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0DF4E" w14:textId="77777777" w:rsidR="00770053" w:rsidRDefault="00770053">
      <w:pPr>
        <w:rPr>
          <w:sz w:val="20"/>
          <w:szCs w:val="20"/>
        </w:rPr>
      </w:pPr>
    </w:p>
    <w:p w14:paraId="2AF1C1C0" w14:textId="1B1545D1" w:rsidR="00770053" w:rsidRDefault="00770053">
      <w:pPr>
        <w:rPr>
          <w:sz w:val="20"/>
          <w:szCs w:val="20"/>
        </w:rPr>
      </w:pPr>
    </w:p>
    <w:p w14:paraId="40C1424B" w14:textId="77777777" w:rsidR="00770053" w:rsidRDefault="00770053">
      <w:pPr>
        <w:rPr>
          <w:sz w:val="20"/>
          <w:szCs w:val="20"/>
        </w:rPr>
      </w:pPr>
    </w:p>
    <w:p w14:paraId="7B77319B" w14:textId="02639113" w:rsidR="0041196D" w:rsidRPr="00E9082B" w:rsidRDefault="0041196D" w:rsidP="31CF58E2">
      <w:pPr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>Beste leden,</w:t>
      </w:r>
    </w:p>
    <w:p w14:paraId="13912D04" w14:textId="10D3D5DB" w:rsidR="00807188" w:rsidRPr="00E9082B" w:rsidRDefault="0041196D" w:rsidP="31CF58E2">
      <w:pPr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 xml:space="preserve">Hierbij </w:t>
      </w:r>
      <w:r w:rsidR="00EC5FB4" w:rsidRPr="00E9082B">
        <w:rPr>
          <w:rFonts w:ascii="Arial" w:eastAsiaTheme="majorEastAsia" w:hAnsi="Arial" w:cs="Arial"/>
          <w:sz w:val="24"/>
          <w:szCs w:val="24"/>
        </w:rPr>
        <w:t>de agenda voor de Algemene Ledenvergadering van d</w:t>
      </w:r>
      <w:r w:rsidR="00E841F1" w:rsidRPr="00E9082B">
        <w:rPr>
          <w:rFonts w:ascii="Arial" w:eastAsiaTheme="majorEastAsia" w:hAnsi="Arial" w:cs="Arial"/>
          <w:sz w:val="24"/>
          <w:szCs w:val="24"/>
        </w:rPr>
        <w:t xml:space="preserve">insdag </w:t>
      </w:r>
      <w:r w:rsidR="00E9082B" w:rsidRPr="00E9082B">
        <w:rPr>
          <w:rFonts w:ascii="Arial" w:eastAsiaTheme="majorEastAsia" w:hAnsi="Arial" w:cs="Arial"/>
          <w:sz w:val="24"/>
          <w:szCs w:val="24"/>
        </w:rPr>
        <w:t>25</w:t>
      </w:r>
      <w:r w:rsidR="00A34817" w:rsidRPr="00E9082B">
        <w:rPr>
          <w:rFonts w:ascii="Arial" w:eastAsiaTheme="majorEastAsia" w:hAnsi="Arial" w:cs="Arial"/>
          <w:sz w:val="24"/>
          <w:szCs w:val="24"/>
        </w:rPr>
        <w:t xml:space="preserve"> november</w:t>
      </w:r>
      <w:r w:rsidR="00F678F8" w:rsidRPr="00E9082B">
        <w:rPr>
          <w:rFonts w:ascii="Arial" w:eastAsiaTheme="majorEastAsia" w:hAnsi="Arial" w:cs="Arial"/>
          <w:sz w:val="24"/>
          <w:szCs w:val="24"/>
        </w:rPr>
        <w:t xml:space="preserve"> 202</w:t>
      </w:r>
      <w:r w:rsidR="00E9082B" w:rsidRPr="00E9082B">
        <w:rPr>
          <w:rFonts w:ascii="Arial" w:eastAsiaTheme="majorEastAsia" w:hAnsi="Arial" w:cs="Arial"/>
          <w:sz w:val="24"/>
          <w:szCs w:val="24"/>
        </w:rPr>
        <w:t>5</w:t>
      </w:r>
      <w:r w:rsidR="00A34817" w:rsidRPr="00E9082B">
        <w:rPr>
          <w:rFonts w:ascii="Arial" w:eastAsiaTheme="majorEastAsia" w:hAnsi="Arial" w:cs="Arial"/>
          <w:sz w:val="24"/>
          <w:szCs w:val="24"/>
        </w:rPr>
        <w:t xml:space="preserve"> om </w:t>
      </w:r>
      <w:r w:rsidR="00E9082B" w:rsidRPr="00E9082B">
        <w:rPr>
          <w:rFonts w:ascii="Arial" w:eastAsiaTheme="majorEastAsia" w:hAnsi="Arial" w:cs="Arial"/>
          <w:sz w:val="24"/>
          <w:szCs w:val="24"/>
        </w:rPr>
        <w:t>19.30</w:t>
      </w:r>
      <w:r w:rsidR="00D50AD5" w:rsidRPr="00E9082B">
        <w:rPr>
          <w:rFonts w:ascii="Arial" w:eastAsiaTheme="majorEastAsia" w:hAnsi="Arial" w:cs="Arial"/>
          <w:sz w:val="24"/>
          <w:szCs w:val="24"/>
        </w:rPr>
        <w:t>0</w:t>
      </w:r>
      <w:r w:rsidRPr="00E9082B">
        <w:rPr>
          <w:rFonts w:ascii="Arial" w:eastAsiaTheme="majorEastAsia" w:hAnsi="Arial" w:cs="Arial"/>
          <w:sz w:val="24"/>
          <w:szCs w:val="24"/>
        </w:rPr>
        <w:t xml:space="preserve"> uur in het clubgebouw van H.V.C.H.</w:t>
      </w:r>
      <w:r w:rsidR="00A34817" w:rsidRPr="00E9082B">
        <w:rPr>
          <w:rFonts w:ascii="Arial" w:eastAsiaTheme="majorEastAsia" w:hAnsi="Arial" w:cs="Arial"/>
          <w:sz w:val="24"/>
          <w:szCs w:val="24"/>
        </w:rPr>
        <w:t>.</w:t>
      </w:r>
    </w:p>
    <w:p w14:paraId="001B0C8F" w14:textId="28BD8345" w:rsidR="00CC654D" w:rsidRPr="00E9082B" w:rsidRDefault="0041196D" w:rsidP="31CF58E2">
      <w:pPr>
        <w:ind w:left="-57"/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>Agenda:</w:t>
      </w:r>
    </w:p>
    <w:p w14:paraId="26D08AB3" w14:textId="2A7E08AA" w:rsidR="00CC654D" w:rsidRPr="00E9082B" w:rsidRDefault="00CC654D" w:rsidP="31CF58E2">
      <w:pPr>
        <w:pStyle w:val="Lijstalinea"/>
        <w:numPr>
          <w:ilvl w:val="0"/>
          <w:numId w:val="7"/>
        </w:numPr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 xml:space="preserve">Opening door </w:t>
      </w:r>
      <w:r w:rsidR="00A34817" w:rsidRPr="00E9082B">
        <w:rPr>
          <w:rFonts w:ascii="Arial" w:eastAsiaTheme="majorEastAsia" w:hAnsi="Arial" w:cs="Arial"/>
          <w:sz w:val="24"/>
          <w:szCs w:val="24"/>
        </w:rPr>
        <w:t xml:space="preserve">de voorzitter </w:t>
      </w:r>
      <w:r w:rsidR="00E9082B" w:rsidRPr="00E9082B">
        <w:rPr>
          <w:rFonts w:ascii="Arial" w:eastAsiaTheme="majorEastAsia" w:hAnsi="Arial" w:cs="Arial"/>
          <w:sz w:val="24"/>
          <w:szCs w:val="24"/>
        </w:rPr>
        <w:t>Wilco Schrijvers;</w:t>
      </w:r>
    </w:p>
    <w:p w14:paraId="5B737E20" w14:textId="401F2BF0" w:rsidR="0041196D" w:rsidRPr="00E9082B" w:rsidRDefault="0041196D" w:rsidP="31CF58E2">
      <w:pPr>
        <w:pStyle w:val="Lijstalinea"/>
        <w:numPr>
          <w:ilvl w:val="0"/>
          <w:numId w:val="7"/>
        </w:numPr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>Mededelingen</w:t>
      </w:r>
      <w:r w:rsidR="00E9082B" w:rsidRPr="00E9082B">
        <w:rPr>
          <w:rFonts w:ascii="Arial" w:eastAsiaTheme="majorEastAsia" w:hAnsi="Arial" w:cs="Arial"/>
          <w:sz w:val="24"/>
          <w:szCs w:val="24"/>
        </w:rPr>
        <w:t>;</w:t>
      </w:r>
    </w:p>
    <w:p w14:paraId="3E0C751D" w14:textId="17267337" w:rsidR="00A34817" w:rsidRPr="00E9082B" w:rsidRDefault="00A34817" w:rsidP="31CF58E2">
      <w:pPr>
        <w:pStyle w:val="Lijstalinea"/>
        <w:numPr>
          <w:ilvl w:val="0"/>
          <w:numId w:val="7"/>
        </w:numPr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 xml:space="preserve">Vaststellen van notulen ALV van </w:t>
      </w:r>
      <w:r w:rsidR="00E9082B" w:rsidRPr="00E9082B">
        <w:rPr>
          <w:rFonts w:ascii="Arial" w:eastAsiaTheme="majorEastAsia" w:hAnsi="Arial" w:cs="Arial"/>
          <w:sz w:val="24"/>
          <w:szCs w:val="24"/>
        </w:rPr>
        <w:t>26</w:t>
      </w:r>
      <w:r w:rsidR="00E841F1" w:rsidRPr="00E9082B">
        <w:rPr>
          <w:rFonts w:ascii="Arial" w:eastAsiaTheme="majorEastAsia" w:hAnsi="Arial" w:cs="Arial"/>
          <w:sz w:val="24"/>
          <w:szCs w:val="24"/>
        </w:rPr>
        <w:t>-11-202</w:t>
      </w:r>
      <w:r w:rsidR="00E9082B" w:rsidRPr="00E9082B">
        <w:rPr>
          <w:rFonts w:ascii="Arial" w:eastAsiaTheme="majorEastAsia" w:hAnsi="Arial" w:cs="Arial"/>
          <w:sz w:val="24"/>
          <w:szCs w:val="24"/>
        </w:rPr>
        <w:t>4;</w:t>
      </w:r>
    </w:p>
    <w:p w14:paraId="60B96E5E" w14:textId="0D283D9C" w:rsidR="00A34817" w:rsidRPr="00E9082B" w:rsidRDefault="549D8FA3" w:rsidP="549D8FA3">
      <w:pPr>
        <w:pStyle w:val="Lijstalinea"/>
        <w:numPr>
          <w:ilvl w:val="0"/>
          <w:numId w:val="7"/>
        </w:numPr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>Algemeen Jaarverslag 202</w:t>
      </w:r>
      <w:r w:rsidR="00E9082B" w:rsidRPr="00E9082B">
        <w:rPr>
          <w:rFonts w:ascii="Arial" w:eastAsiaTheme="majorEastAsia" w:hAnsi="Arial" w:cs="Arial"/>
          <w:sz w:val="24"/>
          <w:szCs w:val="24"/>
        </w:rPr>
        <w:t>4</w:t>
      </w:r>
      <w:r w:rsidRPr="00E9082B">
        <w:rPr>
          <w:rFonts w:ascii="Arial" w:eastAsiaTheme="majorEastAsia" w:hAnsi="Arial" w:cs="Arial"/>
          <w:sz w:val="24"/>
          <w:szCs w:val="24"/>
        </w:rPr>
        <w:t>-202</w:t>
      </w:r>
      <w:r w:rsidR="00E9082B" w:rsidRPr="00E9082B">
        <w:rPr>
          <w:rFonts w:ascii="Arial" w:eastAsiaTheme="majorEastAsia" w:hAnsi="Arial" w:cs="Arial"/>
          <w:sz w:val="24"/>
          <w:szCs w:val="24"/>
        </w:rPr>
        <w:t>5</w:t>
      </w:r>
      <w:r w:rsidRPr="00E9082B">
        <w:rPr>
          <w:rFonts w:ascii="Arial" w:eastAsiaTheme="majorEastAsia" w:hAnsi="Arial" w:cs="Arial"/>
          <w:sz w:val="24"/>
          <w:szCs w:val="24"/>
        </w:rPr>
        <w:t xml:space="preserve"> (ter inzage bij HVCH, en op verzoek per mail)</w:t>
      </w:r>
    </w:p>
    <w:p w14:paraId="7FBA4F9C" w14:textId="37363075" w:rsidR="00A34817" w:rsidRPr="00E9082B" w:rsidRDefault="00E9082B" w:rsidP="549D8FA3">
      <w:pPr>
        <w:pStyle w:val="Lijstalinea"/>
        <w:numPr>
          <w:ilvl w:val="0"/>
          <w:numId w:val="7"/>
        </w:numPr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>Jaarverslag penningmeester 2024</w:t>
      </w:r>
      <w:r w:rsidR="549D8FA3" w:rsidRPr="00E9082B">
        <w:rPr>
          <w:rFonts w:ascii="Arial" w:eastAsiaTheme="majorEastAsia" w:hAnsi="Arial" w:cs="Arial"/>
          <w:sz w:val="24"/>
          <w:szCs w:val="24"/>
        </w:rPr>
        <w:t>-202</w:t>
      </w:r>
      <w:r w:rsidRPr="00E9082B">
        <w:rPr>
          <w:rFonts w:ascii="Arial" w:eastAsiaTheme="majorEastAsia" w:hAnsi="Arial" w:cs="Arial"/>
          <w:sz w:val="24"/>
          <w:szCs w:val="24"/>
        </w:rPr>
        <w:t>5</w:t>
      </w:r>
    </w:p>
    <w:p w14:paraId="4CD78678" w14:textId="39FA61B0" w:rsidR="00A34817" w:rsidRPr="00E9082B" w:rsidRDefault="549D8FA3" w:rsidP="549D8FA3">
      <w:pPr>
        <w:pStyle w:val="Lijstalinea"/>
        <w:numPr>
          <w:ilvl w:val="0"/>
          <w:numId w:val="7"/>
        </w:numPr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>Verslag leden kascommissie</w:t>
      </w:r>
    </w:p>
    <w:p w14:paraId="7B81544F" w14:textId="1A8BF4AC" w:rsidR="00A34817" w:rsidRPr="00E9082B" w:rsidRDefault="549D8FA3" w:rsidP="549D8FA3">
      <w:pPr>
        <w:pStyle w:val="Lijstalinea"/>
        <w:numPr>
          <w:ilvl w:val="0"/>
          <w:numId w:val="7"/>
        </w:numPr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>Benoeming leden kascommissie</w:t>
      </w:r>
    </w:p>
    <w:p w14:paraId="37382EE0" w14:textId="374D7E50" w:rsidR="00A34817" w:rsidRPr="00E9082B" w:rsidRDefault="549D8FA3" w:rsidP="549D8FA3">
      <w:pPr>
        <w:pStyle w:val="Lijstalinea"/>
        <w:numPr>
          <w:ilvl w:val="0"/>
          <w:numId w:val="7"/>
        </w:numPr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>Vaststellen begroting 202</w:t>
      </w:r>
      <w:r w:rsidR="00E9082B">
        <w:rPr>
          <w:rFonts w:ascii="Arial" w:eastAsiaTheme="majorEastAsia" w:hAnsi="Arial" w:cs="Arial"/>
          <w:sz w:val="24"/>
          <w:szCs w:val="24"/>
        </w:rPr>
        <w:t>5</w:t>
      </w:r>
      <w:r w:rsidRPr="00E9082B">
        <w:rPr>
          <w:rFonts w:ascii="Arial" w:eastAsiaTheme="majorEastAsia" w:hAnsi="Arial" w:cs="Arial"/>
          <w:sz w:val="24"/>
          <w:szCs w:val="24"/>
        </w:rPr>
        <w:t>-202</w:t>
      </w:r>
      <w:r w:rsidR="00E9082B">
        <w:rPr>
          <w:rFonts w:ascii="Arial" w:eastAsiaTheme="majorEastAsia" w:hAnsi="Arial" w:cs="Arial"/>
          <w:sz w:val="24"/>
          <w:szCs w:val="24"/>
        </w:rPr>
        <w:t>6</w:t>
      </w:r>
    </w:p>
    <w:p w14:paraId="32607902" w14:textId="66C94C7C" w:rsidR="00A34817" w:rsidRPr="00E9082B" w:rsidRDefault="000D1DEA" w:rsidP="549D8FA3">
      <w:pPr>
        <w:pStyle w:val="Lijstalinea"/>
        <w:numPr>
          <w:ilvl w:val="0"/>
          <w:numId w:val="7"/>
        </w:numPr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>Vaststellen contributie</w:t>
      </w:r>
    </w:p>
    <w:p w14:paraId="763EF598" w14:textId="233A9345" w:rsidR="00D50AD5" w:rsidRPr="00E9082B" w:rsidRDefault="549D8FA3" w:rsidP="549D8FA3">
      <w:pPr>
        <w:pStyle w:val="Lijstalinea"/>
        <w:numPr>
          <w:ilvl w:val="0"/>
          <w:numId w:val="7"/>
        </w:numPr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 xml:space="preserve">Hoe staan we er verder voor als HVCH </w:t>
      </w:r>
    </w:p>
    <w:p w14:paraId="18F7CB53" w14:textId="7A1C8842" w:rsidR="00A34817" w:rsidRPr="00E9082B" w:rsidRDefault="00A34817" w:rsidP="31CF58E2">
      <w:pPr>
        <w:pStyle w:val="Lijstalinea"/>
        <w:numPr>
          <w:ilvl w:val="0"/>
          <w:numId w:val="7"/>
        </w:numPr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>Bestuursverkiezing</w:t>
      </w:r>
    </w:p>
    <w:p w14:paraId="7B998185" w14:textId="153AA8F1" w:rsidR="00AB0FAA" w:rsidRPr="00E9082B" w:rsidRDefault="006A3210" w:rsidP="31CF58E2">
      <w:pPr>
        <w:spacing w:after="0" w:afterAutospacing="1"/>
        <w:ind w:left="360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 xml:space="preserve">Aftredend bestuurslid voetbalzaken Joris Priem. </w:t>
      </w:r>
      <w:r w:rsidR="4EE401A3" w:rsidRPr="00E9082B">
        <w:rPr>
          <w:rFonts w:ascii="Arial" w:eastAsiaTheme="majorEastAsia" w:hAnsi="Arial" w:cs="Arial"/>
          <w:sz w:val="24"/>
          <w:szCs w:val="24"/>
        </w:rPr>
        <w:t>Verkiesbaar</w:t>
      </w:r>
      <w:r w:rsidR="00A34817" w:rsidRPr="00E9082B">
        <w:rPr>
          <w:rFonts w:ascii="Arial" w:eastAsiaTheme="majorEastAsia" w:hAnsi="Arial" w:cs="Arial"/>
          <w:sz w:val="24"/>
          <w:szCs w:val="24"/>
        </w:rPr>
        <w:t xml:space="preserve"> </w:t>
      </w:r>
      <w:r w:rsidR="00E841F1" w:rsidRPr="00E9082B">
        <w:rPr>
          <w:rFonts w:ascii="Arial" w:eastAsiaTheme="majorEastAsia" w:hAnsi="Arial" w:cs="Arial"/>
          <w:sz w:val="24"/>
          <w:szCs w:val="24"/>
        </w:rPr>
        <w:t xml:space="preserve">bestuurslid </w:t>
      </w:r>
      <w:r w:rsidR="00E9082B" w:rsidRPr="00E9082B">
        <w:rPr>
          <w:rFonts w:ascii="Arial" w:eastAsiaTheme="majorEastAsia" w:hAnsi="Arial" w:cs="Arial"/>
          <w:sz w:val="24"/>
          <w:szCs w:val="24"/>
        </w:rPr>
        <w:t>vrijwilligers en organisatie Wendy Lodder</w:t>
      </w:r>
      <w:r w:rsidR="6F918F0A" w:rsidRPr="00E9082B">
        <w:rPr>
          <w:rFonts w:ascii="Arial" w:eastAsiaTheme="majorEastAsia" w:hAnsi="Arial" w:cs="Arial"/>
          <w:sz w:val="24"/>
          <w:szCs w:val="24"/>
        </w:rPr>
        <w:t>.</w:t>
      </w:r>
      <w:r w:rsidR="00A34817" w:rsidRPr="00E9082B">
        <w:rPr>
          <w:rFonts w:ascii="Arial" w:eastAsiaTheme="majorEastAsia" w:hAnsi="Arial" w:cs="Arial"/>
          <w:sz w:val="24"/>
          <w:szCs w:val="24"/>
        </w:rPr>
        <w:t xml:space="preserve"> </w:t>
      </w:r>
    </w:p>
    <w:p w14:paraId="1578DEF2" w14:textId="68B0FDD4" w:rsidR="00AB0FAA" w:rsidRPr="00E9082B" w:rsidRDefault="00A34817" w:rsidP="31CF58E2">
      <w:pPr>
        <w:spacing w:after="0" w:afterAutospacing="1"/>
        <w:ind w:left="360"/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>Leden</w:t>
      </w:r>
      <w:r w:rsidR="000B6BEC" w:rsidRPr="00E9082B">
        <w:rPr>
          <w:rFonts w:ascii="Arial" w:eastAsiaTheme="majorEastAsia" w:hAnsi="Arial" w:cs="Arial"/>
          <w:sz w:val="24"/>
          <w:szCs w:val="24"/>
        </w:rPr>
        <w:t xml:space="preserve"> van H.V.C.H. hebben het recht</w:t>
      </w:r>
      <w:r w:rsidR="00490D3E" w:rsidRPr="00E9082B">
        <w:rPr>
          <w:rFonts w:ascii="Arial" w:eastAsiaTheme="majorEastAsia" w:hAnsi="Arial" w:cs="Arial"/>
          <w:sz w:val="24"/>
          <w:szCs w:val="24"/>
        </w:rPr>
        <w:t xml:space="preserve"> tot </w:t>
      </w:r>
      <w:r w:rsidR="554A9807" w:rsidRPr="00E9082B">
        <w:rPr>
          <w:rFonts w:ascii="Arial" w:eastAsiaTheme="majorEastAsia" w:hAnsi="Arial" w:cs="Arial"/>
          <w:sz w:val="24"/>
          <w:szCs w:val="24"/>
        </w:rPr>
        <w:t>1</w:t>
      </w:r>
      <w:r w:rsidR="0055730D">
        <w:rPr>
          <w:rFonts w:ascii="Arial" w:eastAsiaTheme="majorEastAsia" w:hAnsi="Arial" w:cs="Arial"/>
          <w:sz w:val="24"/>
          <w:szCs w:val="24"/>
        </w:rPr>
        <w:t>8</w:t>
      </w:r>
      <w:r w:rsidRPr="00E9082B">
        <w:rPr>
          <w:rFonts w:ascii="Arial" w:eastAsiaTheme="majorEastAsia" w:hAnsi="Arial" w:cs="Arial"/>
          <w:sz w:val="24"/>
          <w:szCs w:val="24"/>
        </w:rPr>
        <w:t xml:space="preserve"> november</w:t>
      </w:r>
      <w:r w:rsidR="000B6BEC" w:rsidRPr="00E9082B">
        <w:rPr>
          <w:rFonts w:ascii="Arial" w:eastAsiaTheme="majorEastAsia" w:hAnsi="Arial" w:cs="Arial"/>
          <w:sz w:val="24"/>
          <w:szCs w:val="24"/>
        </w:rPr>
        <w:t xml:space="preserve"> </w:t>
      </w:r>
      <w:r w:rsidR="00E9082B" w:rsidRPr="00E9082B">
        <w:rPr>
          <w:rFonts w:ascii="Arial" w:eastAsiaTheme="majorEastAsia" w:hAnsi="Arial" w:cs="Arial"/>
          <w:sz w:val="24"/>
          <w:szCs w:val="24"/>
        </w:rPr>
        <w:t xml:space="preserve">2025 </w:t>
      </w:r>
      <w:r w:rsidR="000B6BEC" w:rsidRPr="00E9082B">
        <w:rPr>
          <w:rFonts w:ascii="Arial" w:eastAsiaTheme="majorEastAsia" w:hAnsi="Arial" w:cs="Arial"/>
          <w:sz w:val="24"/>
          <w:szCs w:val="24"/>
        </w:rPr>
        <w:t xml:space="preserve">kandidaten te stellen voor het bestuur. Dit moet schriftelijk gebeuren, ondertekend door tenminste </w:t>
      </w:r>
      <w:r w:rsidR="00490D3E" w:rsidRPr="00E9082B">
        <w:rPr>
          <w:rFonts w:ascii="Arial" w:eastAsiaTheme="majorEastAsia" w:hAnsi="Arial" w:cs="Arial"/>
          <w:sz w:val="24"/>
          <w:szCs w:val="24"/>
        </w:rPr>
        <w:t>15</w:t>
      </w:r>
      <w:r w:rsidR="000B6BEC" w:rsidRPr="00E9082B">
        <w:rPr>
          <w:rFonts w:ascii="Arial" w:eastAsiaTheme="majorEastAsia" w:hAnsi="Arial" w:cs="Arial"/>
          <w:sz w:val="24"/>
          <w:szCs w:val="24"/>
        </w:rPr>
        <w:t xml:space="preserve"> leden en voorzien van een bereidverklaring van de kandidaat. Dit alles kan gestuurd worde</w:t>
      </w:r>
      <w:r w:rsidR="00490D3E" w:rsidRPr="00E9082B">
        <w:rPr>
          <w:rFonts w:ascii="Arial" w:eastAsiaTheme="majorEastAsia" w:hAnsi="Arial" w:cs="Arial"/>
          <w:sz w:val="24"/>
          <w:szCs w:val="24"/>
        </w:rPr>
        <w:t xml:space="preserve">n </w:t>
      </w:r>
      <w:r w:rsidR="005D6E9B" w:rsidRPr="00E9082B">
        <w:rPr>
          <w:rFonts w:ascii="Arial" w:eastAsiaTheme="majorEastAsia" w:hAnsi="Arial" w:cs="Arial"/>
          <w:sz w:val="24"/>
          <w:szCs w:val="24"/>
        </w:rPr>
        <w:t>naar</w:t>
      </w:r>
      <w:r w:rsidR="6674C309" w:rsidRPr="00E9082B">
        <w:rPr>
          <w:rFonts w:ascii="Arial" w:eastAsiaTheme="majorEastAsia" w:hAnsi="Arial" w:cs="Arial"/>
          <w:sz w:val="24"/>
          <w:szCs w:val="24"/>
        </w:rPr>
        <w:t>:</w:t>
      </w:r>
      <w:r w:rsidR="00E9082B">
        <w:rPr>
          <w:rFonts w:ascii="Arial" w:eastAsiaTheme="majorEastAsia" w:hAnsi="Arial" w:cs="Arial"/>
          <w:sz w:val="24"/>
          <w:szCs w:val="24"/>
        </w:rPr>
        <w:t xml:space="preserve"> s</w:t>
      </w:r>
      <w:r w:rsidR="00E9082B" w:rsidRPr="00E9082B">
        <w:rPr>
          <w:rFonts w:ascii="Arial" w:eastAsiaTheme="majorEastAsia" w:hAnsi="Arial" w:cs="Arial"/>
          <w:sz w:val="24"/>
          <w:szCs w:val="24"/>
        </w:rPr>
        <w:t>ecretaris@HVCH.nl</w:t>
      </w:r>
    </w:p>
    <w:p w14:paraId="079FA36F" w14:textId="0DA815BE" w:rsidR="00A34817" w:rsidRPr="00E9082B" w:rsidRDefault="2BEF0749" w:rsidP="31CF58E2">
      <w:pPr>
        <w:pStyle w:val="Lijstalinea"/>
        <w:numPr>
          <w:ilvl w:val="0"/>
          <w:numId w:val="1"/>
        </w:numPr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>Uitloting</w:t>
      </w:r>
      <w:r w:rsidR="00A34817" w:rsidRPr="00E9082B">
        <w:rPr>
          <w:rFonts w:ascii="Arial" w:eastAsiaTheme="majorEastAsia" w:hAnsi="Arial" w:cs="Arial"/>
          <w:sz w:val="24"/>
          <w:szCs w:val="24"/>
        </w:rPr>
        <w:t xml:space="preserve"> obligaties</w:t>
      </w:r>
    </w:p>
    <w:p w14:paraId="2DA2D88E" w14:textId="4A8DBE2E" w:rsidR="0014597F" w:rsidRPr="00E9082B" w:rsidRDefault="0014597F" w:rsidP="31CF58E2">
      <w:pPr>
        <w:pStyle w:val="Lijstalinea"/>
        <w:numPr>
          <w:ilvl w:val="0"/>
          <w:numId w:val="1"/>
        </w:numPr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>Rondvraag</w:t>
      </w:r>
    </w:p>
    <w:p w14:paraId="0EA109B7" w14:textId="0DC7EDFF" w:rsidR="0014597F" w:rsidRPr="00E9082B" w:rsidRDefault="0014597F" w:rsidP="31CF58E2">
      <w:pPr>
        <w:pStyle w:val="Lijstalinea"/>
        <w:numPr>
          <w:ilvl w:val="0"/>
          <w:numId w:val="1"/>
        </w:numPr>
        <w:spacing w:line="240" w:lineRule="auto"/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>Sluiting</w:t>
      </w:r>
    </w:p>
    <w:p w14:paraId="1DD7D47E" w14:textId="77777777" w:rsidR="00C32DFE" w:rsidRPr="00E9082B" w:rsidRDefault="00C32DFE" w:rsidP="31CF58E2">
      <w:pPr>
        <w:pStyle w:val="Lijstalinea"/>
        <w:spacing w:line="240" w:lineRule="auto"/>
        <w:rPr>
          <w:rFonts w:ascii="Arial" w:eastAsiaTheme="majorEastAsia" w:hAnsi="Arial" w:cs="Arial"/>
          <w:sz w:val="24"/>
          <w:szCs w:val="24"/>
        </w:rPr>
      </w:pPr>
    </w:p>
    <w:p w14:paraId="5A43DD92" w14:textId="3559099E" w:rsidR="00A572D0" w:rsidRPr="00E9082B" w:rsidRDefault="00A572D0" w:rsidP="31CF58E2">
      <w:pPr>
        <w:pStyle w:val="Normaalweb"/>
        <w:shd w:val="clear" w:color="auto" w:fill="FFFFFF" w:themeFill="background1"/>
        <w:spacing w:before="0" w:beforeAutospacing="0" w:after="0" w:afterAutospacing="0" w:line="360" w:lineRule="atLeast"/>
        <w:textAlignment w:val="baseline"/>
        <w:rPr>
          <w:rFonts w:ascii="Arial" w:eastAsiaTheme="majorEastAsia" w:hAnsi="Arial" w:cs="Arial"/>
        </w:rPr>
      </w:pPr>
      <w:r w:rsidRPr="00E9082B">
        <w:rPr>
          <w:rFonts w:ascii="Arial" w:eastAsiaTheme="majorEastAsia" w:hAnsi="Arial" w:cs="Arial"/>
        </w:rPr>
        <w:t>Wij hopen op een goede opkomst tijdens deze vergadering</w:t>
      </w:r>
      <w:r w:rsidR="3D21BED8" w:rsidRPr="00E9082B">
        <w:rPr>
          <w:rFonts w:ascii="Arial" w:eastAsiaTheme="majorEastAsia" w:hAnsi="Arial" w:cs="Arial"/>
        </w:rPr>
        <w:t>!</w:t>
      </w:r>
    </w:p>
    <w:p w14:paraId="65135FD4" w14:textId="77777777" w:rsidR="00232412" w:rsidRPr="00E9082B" w:rsidRDefault="00232412" w:rsidP="31CF58E2">
      <w:pPr>
        <w:pStyle w:val="Normaalweb"/>
        <w:shd w:val="clear" w:color="auto" w:fill="FFFFFF" w:themeFill="background1"/>
        <w:spacing w:before="0" w:beforeAutospacing="0" w:after="0" w:afterAutospacing="0" w:line="360" w:lineRule="atLeast"/>
        <w:textAlignment w:val="baseline"/>
        <w:rPr>
          <w:rFonts w:ascii="Arial" w:eastAsiaTheme="majorEastAsia" w:hAnsi="Arial" w:cs="Arial"/>
        </w:rPr>
      </w:pPr>
    </w:p>
    <w:p w14:paraId="01141E42" w14:textId="5AFC5740" w:rsidR="000B6BEC" w:rsidRPr="00E9082B" w:rsidRDefault="000B6BEC" w:rsidP="31CF58E2">
      <w:pPr>
        <w:pStyle w:val="Normaalweb"/>
        <w:shd w:val="clear" w:color="auto" w:fill="FFFFFF" w:themeFill="background1"/>
        <w:spacing w:before="0" w:beforeAutospacing="0" w:after="0" w:afterAutospacing="0" w:line="360" w:lineRule="atLeast"/>
        <w:textAlignment w:val="baseline"/>
        <w:rPr>
          <w:rFonts w:ascii="Arial" w:eastAsiaTheme="majorEastAsia" w:hAnsi="Arial" w:cs="Arial"/>
        </w:rPr>
      </w:pPr>
      <w:r w:rsidRPr="00E9082B">
        <w:rPr>
          <w:rFonts w:ascii="Arial" w:eastAsiaTheme="majorEastAsia" w:hAnsi="Arial" w:cs="Arial"/>
        </w:rPr>
        <w:t>Met vriendelijke groet</w:t>
      </w:r>
      <w:r w:rsidR="00A34817" w:rsidRPr="00E9082B">
        <w:rPr>
          <w:rFonts w:ascii="Arial" w:eastAsiaTheme="majorEastAsia" w:hAnsi="Arial" w:cs="Arial"/>
        </w:rPr>
        <w:t xml:space="preserve"> namens het bestuur</w:t>
      </w:r>
      <w:r w:rsidR="6DACE502" w:rsidRPr="00E9082B">
        <w:rPr>
          <w:rFonts w:ascii="Arial" w:eastAsiaTheme="majorEastAsia" w:hAnsi="Arial" w:cs="Arial"/>
        </w:rPr>
        <w:t>,</w:t>
      </w:r>
    </w:p>
    <w:p w14:paraId="479ABAC6" w14:textId="00B8CB05" w:rsidR="31CF58E2" w:rsidRPr="00E9082B" w:rsidRDefault="31CF58E2" w:rsidP="31CF58E2">
      <w:pPr>
        <w:pStyle w:val="Normaalweb"/>
        <w:shd w:val="clear" w:color="auto" w:fill="FFFFFF" w:themeFill="background1"/>
        <w:spacing w:before="0" w:beforeAutospacing="0" w:after="0" w:afterAutospacing="0" w:line="360" w:lineRule="atLeast"/>
        <w:rPr>
          <w:rFonts w:ascii="Arial" w:eastAsiaTheme="majorEastAsia" w:hAnsi="Arial" w:cs="Arial"/>
        </w:rPr>
      </w:pPr>
    </w:p>
    <w:p w14:paraId="042CFEEC" w14:textId="50CED995" w:rsidR="00A34817" w:rsidRPr="00E9082B" w:rsidRDefault="00E9082B" w:rsidP="31CF58E2">
      <w:pPr>
        <w:pStyle w:val="Normaalweb"/>
        <w:shd w:val="clear" w:color="auto" w:fill="FFFFFF" w:themeFill="background1"/>
        <w:spacing w:before="0" w:beforeAutospacing="0" w:after="0" w:afterAutospacing="0" w:line="360" w:lineRule="atLeast"/>
        <w:textAlignment w:val="baseline"/>
        <w:rPr>
          <w:rFonts w:ascii="Arial" w:eastAsiaTheme="majorEastAsia" w:hAnsi="Arial" w:cs="Arial"/>
        </w:rPr>
      </w:pPr>
      <w:r w:rsidRPr="00E9082B">
        <w:rPr>
          <w:rFonts w:ascii="Arial" w:eastAsiaTheme="majorEastAsia" w:hAnsi="Arial" w:cs="Arial"/>
        </w:rPr>
        <w:t>Voorzitter Wilco Schrijvers</w:t>
      </w:r>
    </w:p>
    <w:sectPr w:rsidR="00A34817" w:rsidRPr="00E9082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B3085" w14:textId="77777777" w:rsidR="00FD4512" w:rsidRDefault="00FD4512" w:rsidP="005A1C9B">
      <w:pPr>
        <w:spacing w:after="0" w:line="240" w:lineRule="auto"/>
      </w:pPr>
      <w:r>
        <w:separator/>
      </w:r>
    </w:p>
  </w:endnote>
  <w:endnote w:type="continuationSeparator" w:id="0">
    <w:p w14:paraId="6EAF35B5" w14:textId="77777777" w:rsidR="00FD4512" w:rsidRDefault="00FD4512" w:rsidP="005A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6DA45" w14:textId="77777777" w:rsidR="00FD4512" w:rsidRDefault="00FD4512" w:rsidP="005A1C9B">
      <w:pPr>
        <w:spacing w:after="0" w:line="240" w:lineRule="auto"/>
      </w:pPr>
      <w:r>
        <w:separator/>
      </w:r>
    </w:p>
  </w:footnote>
  <w:footnote w:type="continuationSeparator" w:id="0">
    <w:p w14:paraId="6F84209F" w14:textId="77777777" w:rsidR="00FD4512" w:rsidRDefault="00FD4512" w:rsidP="005A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6818E" w14:textId="34B88A87" w:rsidR="005A1C9B" w:rsidRPr="00CF2E60" w:rsidRDefault="005A1C9B">
    <w:pPr>
      <w:pStyle w:val="Koptekst"/>
      <w:rPr>
        <w:sz w:val="20"/>
        <w:szCs w:val="20"/>
      </w:rPr>
    </w:pPr>
    <w:r>
      <w:rPr>
        <w:noProof/>
        <w:lang w:eastAsia="nl-NL"/>
      </w:rPr>
      <w:drawing>
        <wp:inline distT="0" distB="0" distL="0" distR="0" wp14:anchorId="384C0876" wp14:editId="57ED5D26">
          <wp:extent cx="754367" cy="678430"/>
          <wp:effectExtent l="0" t="0" r="8255" b="762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VC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10" cy="702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F2E60">
      <w:rPr>
        <w:sz w:val="20"/>
        <w:szCs w:val="20"/>
      </w:rPr>
      <w:t>R.K. Sportvereniging H.V.C.H.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2CA"/>
    <w:multiLevelType w:val="hybridMultilevel"/>
    <w:tmpl w:val="989AF01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B5C56"/>
    <w:multiLevelType w:val="hybridMultilevel"/>
    <w:tmpl w:val="E8800F3E"/>
    <w:lvl w:ilvl="0" w:tplc="C3EA87F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8DFAF"/>
    <w:multiLevelType w:val="hybridMultilevel"/>
    <w:tmpl w:val="B8342E7A"/>
    <w:lvl w:ilvl="0" w:tplc="52B69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2E8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084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47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F8F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41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68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C9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5E3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541DA"/>
    <w:multiLevelType w:val="hybridMultilevel"/>
    <w:tmpl w:val="7C6E1CE0"/>
    <w:lvl w:ilvl="0" w:tplc="7DE2AFE4">
      <w:numFmt w:val="bullet"/>
      <w:lvlText w:val="-"/>
      <w:lvlJc w:val="left"/>
      <w:pPr>
        <w:ind w:left="720" w:hanging="360"/>
      </w:pPr>
      <w:rPr>
        <w:rFonts w:ascii="Comic Sans MS" w:hAnsi="Comic Sans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80ABE"/>
    <w:multiLevelType w:val="hybridMultilevel"/>
    <w:tmpl w:val="9D12679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CE0BC6"/>
    <w:multiLevelType w:val="hybridMultilevel"/>
    <w:tmpl w:val="27F2C7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F550F"/>
    <w:multiLevelType w:val="hybridMultilevel"/>
    <w:tmpl w:val="ECE84410"/>
    <w:lvl w:ilvl="0" w:tplc="31EA479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E1339"/>
    <w:multiLevelType w:val="singleLevel"/>
    <w:tmpl w:val="D122AF8C"/>
    <w:lvl w:ilvl="0">
      <w:numFmt w:val="bullet"/>
      <w:pStyle w:val="Standaard12p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3B74E2A4"/>
    <w:multiLevelType w:val="hybridMultilevel"/>
    <w:tmpl w:val="4B487416"/>
    <w:lvl w:ilvl="0" w:tplc="D66A3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EC5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AAE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CE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FCE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62E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2D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84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3A8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C2BF3"/>
    <w:multiLevelType w:val="hybridMultilevel"/>
    <w:tmpl w:val="B2C82C18"/>
    <w:lvl w:ilvl="0" w:tplc="9604C4F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972BC"/>
    <w:multiLevelType w:val="hybridMultilevel"/>
    <w:tmpl w:val="EE108C1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B03F15"/>
    <w:multiLevelType w:val="hybridMultilevel"/>
    <w:tmpl w:val="9EF23C0A"/>
    <w:lvl w:ilvl="0" w:tplc="C3EA87F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420D7"/>
    <w:multiLevelType w:val="singleLevel"/>
    <w:tmpl w:val="C4C2C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18140774">
    <w:abstractNumId w:val="2"/>
  </w:num>
  <w:num w:numId="2" w16cid:durableId="1942686008">
    <w:abstractNumId w:val="8"/>
  </w:num>
  <w:num w:numId="3" w16cid:durableId="1195341342">
    <w:abstractNumId w:val="5"/>
  </w:num>
  <w:num w:numId="4" w16cid:durableId="1137719875">
    <w:abstractNumId w:val="9"/>
  </w:num>
  <w:num w:numId="5" w16cid:durableId="1230383447">
    <w:abstractNumId w:val="11"/>
  </w:num>
  <w:num w:numId="6" w16cid:durableId="420835476">
    <w:abstractNumId w:val="1"/>
  </w:num>
  <w:num w:numId="7" w16cid:durableId="1449276914">
    <w:abstractNumId w:val="3"/>
  </w:num>
  <w:num w:numId="8" w16cid:durableId="1706440032">
    <w:abstractNumId w:val="6"/>
  </w:num>
  <w:num w:numId="9" w16cid:durableId="1336104225">
    <w:abstractNumId w:val="0"/>
  </w:num>
  <w:num w:numId="10" w16cid:durableId="1417746303">
    <w:abstractNumId w:val="7"/>
  </w:num>
  <w:num w:numId="11" w16cid:durableId="620185625">
    <w:abstractNumId w:val="12"/>
    <w:lvlOverride w:ilvl="0">
      <w:startOverride w:val="1"/>
    </w:lvlOverride>
  </w:num>
  <w:num w:numId="12" w16cid:durableId="1763992152">
    <w:abstractNumId w:val="10"/>
  </w:num>
  <w:num w:numId="13" w16cid:durableId="1175530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9B"/>
    <w:rsid w:val="00002033"/>
    <w:rsid w:val="00026A62"/>
    <w:rsid w:val="000B6BEC"/>
    <w:rsid w:val="000D1DEA"/>
    <w:rsid w:val="0014597F"/>
    <w:rsid w:val="001559BC"/>
    <w:rsid w:val="00157FB1"/>
    <w:rsid w:val="001D54FB"/>
    <w:rsid w:val="00232412"/>
    <w:rsid w:val="002729FB"/>
    <w:rsid w:val="00322256"/>
    <w:rsid w:val="00346657"/>
    <w:rsid w:val="003504D4"/>
    <w:rsid w:val="003A74C0"/>
    <w:rsid w:val="0041196D"/>
    <w:rsid w:val="004308C3"/>
    <w:rsid w:val="00461FCB"/>
    <w:rsid w:val="00490D3E"/>
    <w:rsid w:val="004F4150"/>
    <w:rsid w:val="00501CAD"/>
    <w:rsid w:val="00502C58"/>
    <w:rsid w:val="0055730D"/>
    <w:rsid w:val="005A1C9B"/>
    <w:rsid w:val="005B423F"/>
    <w:rsid w:val="005D6E9B"/>
    <w:rsid w:val="00621E42"/>
    <w:rsid w:val="00650940"/>
    <w:rsid w:val="006A3210"/>
    <w:rsid w:val="007217CE"/>
    <w:rsid w:val="00770053"/>
    <w:rsid w:val="007B0F33"/>
    <w:rsid w:val="007D379E"/>
    <w:rsid w:val="00807188"/>
    <w:rsid w:val="008247E2"/>
    <w:rsid w:val="008A01BA"/>
    <w:rsid w:val="008D2820"/>
    <w:rsid w:val="009E20D3"/>
    <w:rsid w:val="009F3A6C"/>
    <w:rsid w:val="00A34817"/>
    <w:rsid w:val="00A36EE4"/>
    <w:rsid w:val="00A37234"/>
    <w:rsid w:val="00A572D0"/>
    <w:rsid w:val="00A76A1B"/>
    <w:rsid w:val="00AB0FAA"/>
    <w:rsid w:val="00B62CEA"/>
    <w:rsid w:val="00C20361"/>
    <w:rsid w:val="00C32DFE"/>
    <w:rsid w:val="00CC654D"/>
    <w:rsid w:val="00CF2E60"/>
    <w:rsid w:val="00D01436"/>
    <w:rsid w:val="00D21341"/>
    <w:rsid w:val="00D50AD5"/>
    <w:rsid w:val="00D57C39"/>
    <w:rsid w:val="00E841F1"/>
    <w:rsid w:val="00E9082B"/>
    <w:rsid w:val="00EB251B"/>
    <w:rsid w:val="00EC5FB4"/>
    <w:rsid w:val="00F678F8"/>
    <w:rsid w:val="00FD4512"/>
    <w:rsid w:val="03F621CC"/>
    <w:rsid w:val="043E7F9D"/>
    <w:rsid w:val="09D8860E"/>
    <w:rsid w:val="0DF6442E"/>
    <w:rsid w:val="16C037FC"/>
    <w:rsid w:val="1CA1FBF6"/>
    <w:rsid w:val="1F98186C"/>
    <w:rsid w:val="21CDA1B5"/>
    <w:rsid w:val="24AD0DDB"/>
    <w:rsid w:val="24C30A8B"/>
    <w:rsid w:val="260C3A61"/>
    <w:rsid w:val="2BEF0749"/>
    <w:rsid w:val="31CF58E2"/>
    <w:rsid w:val="3D21BED8"/>
    <w:rsid w:val="3D38B76A"/>
    <w:rsid w:val="40E5ABEA"/>
    <w:rsid w:val="47369809"/>
    <w:rsid w:val="4A31D326"/>
    <w:rsid w:val="4B657694"/>
    <w:rsid w:val="4C0A092C"/>
    <w:rsid w:val="4EE401A3"/>
    <w:rsid w:val="549D8FA3"/>
    <w:rsid w:val="554A9807"/>
    <w:rsid w:val="5754A959"/>
    <w:rsid w:val="6674C309"/>
    <w:rsid w:val="69A0F1AE"/>
    <w:rsid w:val="6CB7F1EE"/>
    <w:rsid w:val="6DACE502"/>
    <w:rsid w:val="6F918F0A"/>
    <w:rsid w:val="7069A1FB"/>
    <w:rsid w:val="71EC49FF"/>
    <w:rsid w:val="7341EFD1"/>
    <w:rsid w:val="73881A60"/>
    <w:rsid w:val="785B8B83"/>
    <w:rsid w:val="7C7E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B8B686"/>
  <w15:chartTrackingRefBased/>
  <w15:docId w15:val="{FEE792F6-B221-4701-9176-36725607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A1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A1C9B"/>
  </w:style>
  <w:style w:type="paragraph" w:styleId="Voettekst">
    <w:name w:val="footer"/>
    <w:basedOn w:val="Standaard"/>
    <w:link w:val="VoettekstChar"/>
    <w:uiPriority w:val="99"/>
    <w:unhideWhenUsed/>
    <w:rsid w:val="005A1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A1C9B"/>
  </w:style>
  <w:style w:type="paragraph" w:styleId="Lijstalinea">
    <w:name w:val="List Paragraph"/>
    <w:basedOn w:val="Standaard"/>
    <w:uiPriority w:val="34"/>
    <w:qFormat/>
    <w:rsid w:val="0041196D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A57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770053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770053"/>
    <w:rPr>
      <w:color w:val="605E5C"/>
      <w:shd w:val="clear" w:color="auto" w:fill="E1DFDD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A34817"/>
    <w:pPr>
      <w:spacing w:after="0" w:line="240" w:lineRule="auto"/>
      <w:ind w:left="360"/>
    </w:pPr>
    <w:rPr>
      <w:rFonts w:ascii="Times New Roman" w:eastAsia="Times New Roman" w:hAnsi="Times New Roman" w:cs="Times New Roman"/>
      <w:szCs w:val="20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A34817"/>
    <w:rPr>
      <w:rFonts w:ascii="Times New Roman" w:eastAsia="Times New Roman" w:hAnsi="Times New Roman" w:cs="Times New Roman"/>
      <w:szCs w:val="20"/>
      <w:lang w:eastAsia="nl-NL"/>
    </w:rPr>
  </w:style>
  <w:style w:type="paragraph" w:customStyle="1" w:styleId="Standaard12pt">
    <w:name w:val="Standaard + 12 pt"/>
    <w:basedOn w:val="Standaard"/>
    <w:rsid w:val="00A34817"/>
    <w:pPr>
      <w:numPr>
        <w:numId w:val="10"/>
      </w:numPr>
      <w:tabs>
        <w:tab w:val="left" w:pos="382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B42F1EAC64D4693BB2B4A7D5129B4" ma:contentTypeVersion="11" ma:contentTypeDescription="Een nieuw document maken." ma:contentTypeScope="" ma:versionID="da8a92f2e23f9803cac5bd94c773ca5e">
  <xsd:schema xmlns:xsd="http://www.w3.org/2001/XMLSchema" xmlns:xs="http://www.w3.org/2001/XMLSchema" xmlns:p="http://schemas.microsoft.com/office/2006/metadata/properties" xmlns:ns3="e69fc87d-0d55-4773-a782-771d89e3407c" xmlns:ns4="563f2307-7b7c-49a9-a788-590d5ab072aa" targetNamespace="http://schemas.microsoft.com/office/2006/metadata/properties" ma:root="true" ma:fieldsID="0f2f5fe07332710e28ecbcfce16eacb0" ns3:_="" ns4:_="">
    <xsd:import namespace="e69fc87d-0d55-4773-a782-771d89e3407c"/>
    <xsd:import namespace="563f2307-7b7c-49a9-a788-590d5ab072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fc87d-0d55-4773-a782-771d89e340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f2307-7b7c-49a9-a788-590d5ab07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F2CCF9-8156-4A9F-AA72-6614471CC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E70429-2DF4-4326-9B3D-CB4F12C0C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fc87d-0d55-4773-a782-771d89e3407c"/>
    <ds:schemaRef ds:uri="563f2307-7b7c-49a9-a788-590d5ab07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803EE6-9E41-45B6-99AB-1F8769F2F4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van Zoggel</dc:creator>
  <cp:keywords/>
  <dc:description/>
  <cp:lastModifiedBy>Stan Romijnders</cp:lastModifiedBy>
  <cp:revision>4</cp:revision>
  <cp:lastPrinted>2019-06-11T16:40:00Z</cp:lastPrinted>
  <dcterms:created xsi:type="dcterms:W3CDTF">2025-10-17T17:05:00Z</dcterms:created>
  <dcterms:modified xsi:type="dcterms:W3CDTF">2025-11-13T14:16:00Z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0x010100673B42F1EAC64D4693BB2B4A7D5129B4</vt:lpwstr>
  </property>
</Properties>
</file>